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E1" w:rsidRDefault="00C033E1" w:rsidP="004F7DC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033E1" w:rsidRDefault="00C033E1" w:rsidP="00C03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</w:t>
      </w:r>
    </w:p>
    <w:p w:rsidR="00C033E1" w:rsidRDefault="00C033E1" w:rsidP="00C03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преступлений и иных </w:t>
      </w:r>
    </w:p>
    <w:p w:rsidR="00C033E1" w:rsidRDefault="00C033E1" w:rsidP="00C03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при администрации</w:t>
      </w:r>
    </w:p>
    <w:p w:rsidR="00C033E1" w:rsidRDefault="00C033E1" w:rsidP="00C03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033E1" w:rsidRDefault="00C033E1" w:rsidP="00C03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Рогулькин</w:t>
      </w:r>
      <w:proofErr w:type="spellEnd"/>
    </w:p>
    <w:p w:rsidR="00C033E1" w:rsidRDefault="00C033E1" w:rsidP="00C03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3E1" w:rsidRDefault="00C033E1" w:rsidP="00C03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3E1" w:rsidRDefault="00C033E1" w:rsidP="00C0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033E1" w:rsidRDefault="00C033E1" w:rsidP="00C0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межведомственной комиссии по профилактике</w:t>
      </w:r>
    </w:p>
    <w:p w:rsidR="00C033E1" w:rsidRDefault="00C033E1" w:rsidP="00C0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преступлений и иных правонарушений при администрации</w:t>
      </w:r>
    </w:p>
    <w:p w:rsidR="00C033E1" w:rsidRDefault="00C033E1" w:rsidP="00C0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033E1" w:rsidRDefault="00C033E1" w:rsidP="00C0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C033E1" w:rsidRDefault="00C033E1" w:rsidP="00C0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3438"/>
        <w:gridCol w:w="3233"/>
        <w:gridCol w:w="2268"/>
      </w:tblGrid>
      <w:tr w:rsidR="00C033E1" w:rsidTr="00C033E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Рассматриваемые вопросы на заседании комиссии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проведения заседания</w:t>
            </w:r>
          </w:p>
        </w:tc>
      </w:tr>
      <w:tr w:rsidR="00C033E1" w:rsidTr="00C033E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Актуальные проблемы предупреждения преступности несовершеннолетних в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Боханском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районе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квартал</w:t>
            </w:r>
          </w:p>
        </w:tc>
      </w:tr>
      <w:tr w:rsidR="00C033E1" w:rsidTr="00C033E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ind w:lef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состоянии работы  Управления Федеральной службы судебных приставов по Иркутской области ОСП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по исполнению  исполнительных производств   взыскании административных штрафов в области безопасности дорожного движения, в том числе за управление транспортным средством в состоянии алкогольного опьянения за 2021 год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УФССП России по Иркутской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</w:p>
        </w:tc>
      </w:tr>
      <w:tr w:rsidR="00C033E1" w:rsidTr="00C033E1">
        <w:trPr>
          <w:trHeight w:val="537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Style w:val="2"/>
                <w:rFonts w:eastAsiaTheme="minorHAnsi"/>
              </w:rPr>
              <w:t xml:space="preserve">реализации в Главном управлении Федеральной службы исполнения наказаний по Иркутской области Федерального закона от 23.06.2016 № 182-ФЗ «Об основах системы профилактики правонарушений в Российской Федерации». Социальная адаптация, реабилитация, </w:t>
            </w:r>
            <w:proofErr w:type="spellStart"/>
            <w:r>
              <w:rPr>
                <w:rStyle w:val="2"/>
                <w:rFonts w:eastAsiaTheme="minorHAnsi"/>
              </w:rPr>
              <w:t>ресоциализация</w:t>
            </w:r>
            <w:proofErr w:type="spellEnd"/>
            <w:r>
              <w:rPr>
                <w:rStyle w:val="2"/>
                <w:rFonts w:eastAsiaTheme="minorHAnsi"/>
              </w:rPr>
              <w:t xml:space="preserve"> лиц, освободившихся из мест лишения свободы.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 w:rsidP="00C0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межмуниципальный филиал ФКУ УИИ ГУФСИН по Иркутской области,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  </w:t>
            </w:r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квартал</w:t>
            </w:r>
          </w:p>
        </w:tc>
      </w:tr>
      <w:tr w:rsidR="00C033E1" w:rsidTr="00C033E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О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санитарно-эпидемиологических норм.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Территориальный отдел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Управления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 Иркутской области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Эхирит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Булагатском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Баяндаевском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Осинском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Боханском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Удинском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Качугском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Жигаловском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Ольхонском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районах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</w:tr>
      <w:tr w:rsidR="00C033E1" w:rsidTr="00C033E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 w:rsidP="00C033E1">
            <w:pPr>
              <w:spacing w:line="322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 xml:space="preserve"> О выделении участковым уполномоченным полиции помещений для работы на обслуживаемом административном участке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 w:rsidP="00C03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3E1" w:rsidRDefault="00AD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33E1" w:rsidTr="00C033E1">
        <w:trPr>
          <w:trHeight w:val="324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О мерах, принимаемых органами местного самоуправления в рамках реализации Закона Иркутской области от 21.11.2014 № 133-оз «Об отдельных вопросах, связанных с участием граждан в охране общественного порядка в Иркутской области».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Комиссия,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 Главы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«Бохан», МО «Олонки»,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033E1" w:rsidRDefault="00C03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33E1" w:rsidTr="00C033E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результатах деятельности органов местного самоуправления по реализации муниципальной программы в сфере профилактике правонарушений.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квартал</w:t>
            </w:r>
          </w:p>
        </w:tc>
      </w:tr>
      <w:tr w:rsidR="00C033E1" w:rsidTr="00C033E1">
        <w:trPr>
          <w:trHeight w:val="212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 w:rsidP="004A7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плана заседаний межведомственной комиссии по профилактике правонарушений при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район» на 202</w:t>
            </w:r>
            <w:r w:rsidR="004A73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МВК по профилактике правонарушений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1" w:rsidRDefault="00C033E1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</w:tr>
    </w:tbl>
    <w:p w:rsidR="00C033E1" w:rsidRDefault="00C033E1" w:rsidP="00C033E1"/>
    <w:p w:rsidR="00C033E1" w:rsidRDefault="00C033E1" w:rsidP="00C033E1">
      <w:bookmarkStart w:id="0" w:name="_GoBack"/>
      <w:bookmarkEnd w:id="0"/>
    </w:p>
    <w:p w:rsidR="00C033E1" w:rsidRDefault="00C033E1" w:rsidP="00C033E1"/>
    <w:p w:rsidR="00277B87" w:rsidRDefault="00277B87"/>
    <w:sectPr w:rsidR="0027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B"/>
    <w:rsid w:val="00277B87"/>
    <w:rsid w:val="004A73AE"/>
    <w:rsid w:val="004F7DCB"/>
    <w:rsid w:val="00AD7E69"/>
    <w:rsid w:val="00B46D4B"/>
    <w:rsid w:val="00C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525E"/>
  <w15:chartTrackingRefBased/>
  <w15:docId w15:val="{BA7C4656-C42A-444B-AE6A-30A5B59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033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C033E1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D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5</cp:revision>
  <cp:lastPrinted>2022-03-29T06:45:00Z</cp:lastPrinted>
  <dcterms:created xsi:type="dcterms:W3CDTF">2021-12-25T09:19:00Z</dcterms:created>
  <dcterms:modified xsi:type="dcterms:W3CDTF">2022-03-29T06:48:00Z</dcterms:modified>
</cp:coreProperties>
</file>